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13" w:firstLineChars="10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道路普通货物运输驾驶员资格证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(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补证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)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50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6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bookmarkStart w:id="0" w:name="_GoBack"/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道路普通货物运输驾驶员资格证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(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</w:rPr>
        <w:t>补证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u w:val="single"/>
          <w:lang w:val="en-US" w:eastAsia="zh-CN"/>
        </w:rPr>
        <w:t>)</w:t>
      </w:r>
      <w:bookmarkEnd w:id="0"/>
      <w:r>
        <w:rPr>
          <w:rFonts w:hint="eastAsia" w:ascii="仿宋_GB2312" w:hAnsi="宋体" w:eastAsia="仿宋_GB2312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1 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370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4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4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监督电话：61387772、61387771</w:t>
      </w:r>
    </w:p>
    <w:p>
      <w:pPr>
        <w:spacing w:line="500" w:lineRule="exact"/>
        <w:ind w:firstLine="5040" w:firstLineChars="18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1B633E"/>
    <w:rsid w:val="5810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